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2A46" w:rsidRPr="00852A46" w:rsidRDefault="00852A46" w:rsidP="00586B0B">
      <w:pPr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noProof/>
          <w:color w:val="FF0000"/>
        </w:rPr>
      </w:pPr>
      <w:r w:rsidRPr="00852A46">
        <w:rPr>
          <w:rFonts w:ascii="Times New Roman" w:eastAsia="Times New Roman" w:hAnsi="Times New Roman" w:cs="Times New Roman"/>
          <w:noProof/>
          <w:color w:val="FF0000"/>
        </w:rPr>
        <w:t>№ 4,  декабрь 2014 год</w:t>
      </w:r>
    </w:p>
    <w:p w:rsidR="00586B0B" w:rsidRPr="006F0732" w:rsidRDefault="00586B0B" w:rsidP="00586B0B">
      <w:pPr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FF0000"/>
          <w:lang w:val="tt-RU"/>
        </w:rPr>
      </w:pPr>
      <w:r>
        <w:rPr>
          <w:rFonts w:ascii="Times New Roman" w:eastAsia="Times New Roman" w:hAnsi="Times New Roman" w:cs="Times New Roman"/>
          <w:noProof/>
          <w:color w:val="666666"/>
        </w:rPr>
        <w:drawing>
          <wp:inline distT="0" distB="0" distL="0" distR="0">
            <wp:extent cx="2683957" cy="1604818"/>
            <wp:effectExtent l="19050" t="0" r="2093" b="0"/>
            <wp:docPr id="2" name="Рисунок 0" descr="b72d51d1ce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72d51d1ce23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04319" cy="1616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6B0B" w:rsidRDefault="00586B0B" w:rsidP="00586B0B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FFFFFF"/>
        </w:rPr>
      </w:pPr>
      <w:r w:rsidRPr="002F5248">
        <w:rPr>
          <w:rFonts w:ascii="Times New Roman" w:eastAsia="Times New Roman" w:hAnsi="Times New Roman" w:cs="Times New Roman"/>
          <w:color w:val="FFFFFF"/>
        </w:rPr>
        <w:t>паруса»</w:t>
      </w:r>
    </w:p>
    <w:p w:rsidR="00586B0B" w:rsidRPr="0030367D" w:rsidRDefault="00586B0B" w:rsidP="00586B0B">
      <w:pPr>
        <w:spacing w:before="100" w:beforeAutospacing="1" w:after="100" w:afterAutospacing="1" w:line="240" w:lineRule="auto"/>
        <w:contextualSpacing/>
        <w:jc w:val="both"/>
        <w:rPr>
          <w:rFonts w:ascii="Tahoma" w:eastAsia="Times New Roman" w:hAnsi="Tahoma" w:cs="Tahoma"/>
          <w:i/>
          <w:color w:val="00B050"/>
        </w:rPr>
      </w:pPr>
      <w:r w:rsidRPr="006F0732">
        <w:rPr>
          <w:rFonts w:ascii="Tahoma" w:eastAsia="Times New Roman" w:hAnsi="Tahoma" w:cs="Tahoma"/>
          <w:b/>
          <w:bCs/>
          <w:i/>
          <w:iCs/>
          <w:color w:val="2D2A2A"/>
          <w:sz w:val="24"/>
          <w:szCs w:val="24"/>
        </w:rPr>
        <w:t xml:space="preserve"> </w:t>
      </w:r>
      <w:r w:rsidRPr="0030367D">
        <w:rPr>
          <w:rFonts w:ascii="Tahoma" w:eastAsia="Times New Roman" w:hAnsi="Tahoma" w:cs="Tahoma"/>
          <w:b/>
          <w:bCs/>
          <w:i/>
          <w:iCs/>
          <w:color w:val="00B050"/>
        </w:rPr>
        <w:t>Новогодние каникулы вместе с ребенком.</w:t>
      </w:r>
    </w:p>
    <w:p w:rsidR="00586B0B" w:rsidRPr="0030367D" w:rsidRDefault="00586B0B" w:rsidP="00586B0B">
      <w:pPr>
        <w:spacing w:before="100" w:beforeAutospacing="1" w:after="100" w:afterAutospacing="1" w:line="240" w:lineRule="auto"/>
        <w:contextualSpacing/>
        <w:jc w:val="both"/>
        <w:rPr>
          <w:rFonts w:ascii="Tahoma" w:eastAsia="Times New Roman" w:hAnsi="Tahoma" w:cs="Tahoma"/>
          <w:color w:val="7030A0"/>
          <w:sz w:val="20"/>
          <w:szCs w:val="20"/>
        </w:rPr>
      </w:pPr>
      <w:r w:rsidRPr="0030367D">
        <w:rPr>
          <w:rFonts w:ascii="Tahoma" w:eastAsia="Times New Roman" w:hAnsi="Tahoma" w:cs="Tahoma"/>
          <w:color w:val="7030A0"/>
          <w:sz w:val="20"/>
          <w:szCs w:val="20"/>
        </w:rPr>
        <w:t>Дорогие родители, впереди нас ждут 10 дней новогодних праздников. Выделите время общению с ребенком.</w:t>
      </w:r>
    </w:p>
    <w:p w:rsidR="00586B0B" w:rsidRPr="00DF2679" w:rsidRDefault="00586B0B" w:rsidP="00586B0B">
      <w:pPr>
        <w:spacing w:before="100" w:beforeAutospacing="1" w:after="100" w:afterAutospacing="1" w:line="240" w:lineRule="auto"/>
        <w:contextualSpacing/>
        <w:jc w:val="both"/>
        <w:rPr>
          <w:rFonts w:ascii="Tahoma" w:eastAsia="Times New Roman" w:hAnsi="Tahoma" w:cs="Tahoma"/>
          <w:color w:val="7030A0"/>
          <w:sz w:val="20"/>
          <w:szCs w:val="20"/>
        </w:rPr>
      </w:pPr>
      <w:r w:rsidRPr="0030367D">
        <w:rPr>
          <w:rFonts w:ascii="Tahoma" w:eastAsia="Times New Roman" w:hAnsi="Tahoma" w:cs="Tahoma"/>
          <w:i/>
          <w:color w:val="7030A0"/>
          <w:sz w:val="20"/>
          <w:szCs w:val="20"/>
        </w:rPr>
        <w:t xml:space="preserve">  </w:t>
      </w:r>
      <w:r w:rsidR="00852A46" w:rsidRPr="0030367D">
        <w:rPr>
          <w:rFonts w:ascii="Tahoma" w:eastAsia="Times New Roman" w:hAnsi="Tahoma" w:cs="Tahoma"/>
          <w:i/>
          <w:color w:val="7030A0"/>
          <w:sz w:val="20"/>
          <w:szCs w:val="20"/>
        </w:rPr>
        <w:t xml:space="preserve">   </w:t>
      </w:r>
      <w:r w:rsidRPr="0030367D">
        <w:rPr>
          <w:rFonts w:ascii="Tahoma" w:eastAsia="Times New Roman" w:hAnsi="Tahoma" w:cs="Tahoma"/>
          <w:i/>
          <w:color w:val="7030A0"/>
          <w:sz w:val="20"/>
          <w:szCs w:val="20"/>
        </w:rPr>
        <w:t>1.Чередуйте шумные развлечения</w:t>
      </w:r>
      <w:r w:rsidRPr="00DF2679">
        <w:rPr>
          <w:rFonts w:ascii="Tahoma" w:eastAsia="Times New Roman" w:hAnsi="Tahoma" w:cs="Tahoma"/>
          <w:color w:val="7030A0"/>
          <w:sz w:val="20"/>
          <w:szCs w:val="20"/>
        </w:rPr>
        <w:t xml:space="preserve"> со спокойным отдыхом, походы в гости и тихие семейные вечера.</w:t>
      </w:r>
    </w:p>
    <w:p w:rsidR="00586B0B" w:rsidRPr="00DF2679" w:rsidRDefault="00852A46" w:rsidP="00586B0B">
      <w:pPr>
        <w:spacing w:before="100" w:beforeAutospacing="1" w:after="100" w:afterAutospacing="1" w:line="240" w:lineRule="auto"/>
        <w:contextualSpacing/>
        <w:jc w:val="both"/>
        <w:rPr>
          <w:rFonts w:ascii="Tahoma" w:eastAsia="Times New Roman" w:hAnsi="Tahoma" w:cs="Tahoma"/>
          <w:color w:val="7030A0"/>
          <w:sz w:val="20"/>
          <w:szCs w:val="20"/>
        </w:rPr>
      </w:pPr>
      <w:r>
        <w:rPr>
          <w:rFonts w:ascii="Tahoma" w:eastAsia="Times New Roman" w:hAnsi="Tahoma" w:cs="Tahoma"/>
          <w:color w:val="7030A0"/>
          <w:sz w:val="20"/>
          <w:szCs w:val="20"/>
        </w:rPr>
        <w:t xml:space="preserve">     </w:t>
      </w:r>
      <w:r w:rsidR="00586B0B" w:rsidRPr="00DF2679">
        <w:rPr>
          <w:rFonts w:ascii="Tahoma" w:eastAsia="Times New Roman" w:hAnsi="Tahoma" w:cs="Tahoma"/>
          <w:color w:val="7030A0"/>
          <w:sz w:val="20"/>
          <w:szCs w:val="20"/>
        </w:rPr>
        <w:t xml:space="preserve">2.Зимние каникулы прекрасное </w:t>
      </w:r>
      <w:r w:rsidR="00586B0B" w:rsidRPr="008A4B40">
        <w:rPr>
          <w:rFonts w:ascii="Tahoma" w:eastAsia="Times New Roman" w:hAnsi="Tahoma" w:cs="Tahoma"/>
          <w:color w:val="7030A0"/>
          <w:sz w:val="20"/>
          <w:szCs w:val="20"/>
        </w:rPr>
        <w:t>время для зимних прогул</w:t>
      </w:r>
      <w:r w:rsidR="00586B0B" w:rsidRPr="00DF2679">
        <w:rPr>
          <w:rFonts w:ascii="Tahoma" w:eastAsia="Times New Roman" w:hAnsi="Tahoma" w:cs="Tahoma"/>
          <w:color w:val="7030A0"/>
          <w:sz w:val="20"/>
          <w:szCs w:val="20"/>
        </w:rPr>
        <w:t xml:space="preserve">ок (катание на коньках, на лыжах,  санях и </w:t>
      </w:r>
      <w:proofErr w:type="spellStart"/>
      <w:r w:rsidR="00586B0B" w:rsidRPr="00DF2679">
        <w:rPr>
          <w:rFonts w:ascii="Tahoma" w:eastAsia="Times New Roman" w:hAnsi="Tahoma" w:cs="Tahoma"/>
          <w:color w:val="7030A0"/>
          <w:sz w:val="20"/>
          <w:szCs w:val="20"/>
        </w:rPr>
        <w:t>т</w:t>
      </w:r>
      <w:proofErr w:type="gramStart"/>
      <w:r w:rsidR="00586B0B" w:rsidRPr="00DF2679">
        <w:rPr>
          <w:rFonts w:ascii="Tahoma" w:eastAsia="Times New Roman" w:hAnsi="Tahoma" w:cs="Tahoma"/>
          <w:color w:val="7030A0"/>
          <w:sz w:val="20"/>
          <w:szCs w:val="20"/>
        </w:rPr>
        <w:t>.д</w:t>
      </w:r>
      <w:proofErr w:type="spellEnd"/>
      <w:proofErr w:type="gramEnd"/>
      <w:r w:rsidR="00586B0B" w:rsidRPr="00DF2679">
        <w:rPr>
          <w:rFonts w:ascii="Tahoma" w:eastAsia="Times New Roman" w:hAnsi="Tahoma" w:cs="Tahoma"/>
          <w:color w:val="7030A0"/>
          <w:sz w:val="20"/>
          <w:szCs w:val="20"/>
        </w:rPr>
        <w:t>)</w:t>
      </w:r>
    </w:p>
    <w:p w:rsidR="00586B0B" w:rsidRPr="00DF2679" w:rsidRDefault="00852A46" w:rsidP="00586B0B">
      <w:pPr>
        <w:spacing w:before="100" w:beforeAutospacing="1" w:after="100" w:afterAutospacing="1" w:line="240" w:lineRule="auto"/>
        <w:contextualSpacing/>
        <w:jc w:val="both"/>
        <w:rPr>
          <w:rFonts w:ascii="Tahoma" w:eastAsia="Times New Roman" w:hAnsi="Tahoma" w:cs="Tahoma"/>
          <w:color w:val="7030A0"/>
          <w:sz w:val="20"/>
          <w:szCs w:val="20"/>
        </w:rPr>
      </w:pPr>
      <w:r>
        <w:rPr>
          <w:rFonts w:ascii="Tahoma" w:eastAsia="Times New Roman" w:hAnsi="Tahoma" w:cs="Tahoma"/>
          <w:color w:val="7030A0"/>
          <w:sz w:val="20"/>
          <w:szCs w:val="20"/>
        </w:rPr>
        <w:t xml:space="preserve">    </w:t>
      </w:r>
      <w:r w:rsidR="008A4B40">
        <w:rPr>
          <w:rFonts w:ascii="Tahoma" w:eastAsia="Times New Roman" w:hAnsi="Tahoma" w:cs="Tahoma"/>
          <w:color w:val="7030A0"/>
          <w:sz w:val="20"/>
          <w:szCs w:val="20"/>
        </w:rPr>
        <w:t xml:space="preserve"> 3.Сходите</w:t>
      </w:r>
      <w:r w:rsidR="00586B0B" w:rsidRPr="00DF2679">
        <w:rPr>
          <w:rFonts w:ascii="Tahoma" w:eastAsia="Times New Roman" w:hAnsi="Tahoma" w:cs="Tahoma"/>
          <w:color w:val="7030A0"/>
          <w:sz w:val="20"/>
          <w:szCs w:val="20"/>
        </w:rPr>
        <w:t xml:space="preserve"> с ребенком на Новогоднее представление или на детский спектакль</w:t>
      </w:r>
      <w:r w:rsidR="00586B0B" w:rsidRPr="00DF2679">
        <w:rPr>
          <w:rFonts w:ascii="Tahoma" w:eastAsia="Times New Roman" w:hAnsi="Tahoma" w:cs="Tahoma"/>
          <w:color w:val="7030A0"/>
          <w:sz w:val="20"/>
          <w:szCs w:val="20"/>
          <w:u w:val="single"/>
        </w:rPr>
        <w:t>.</w:t>
      </w:r>
    </w:p>
    <w:p w:rsidR="00586B0B" w:rsidRPr="00DF2679" w:rsidRDefault="00586B0B" w:rsidP="00586B0B">
      <w:pPr>
        <w:spacing w:before="100" w:beforeAutospacing="1" w:after="100" w:afterAutospacing="1" w:line="240" w:lineRule="auto"/>
        <w:contextualSpacing/>
        <w:jc w:val="both"/>
        <w:rPr>
          <w:rFonts w:ascii="Tahoma" w:eastAsia="Times New Roman" w:hAnsi="Tahoma" w:cs="Tahoma"/>
          <w:color w:val="7030A0"/>
          <w:sz w:val="20"/>
          <w:szCs w:val="20"/>
        </w:rPr>
      </w:pPr>
      <w:r w:rsidRPr="00DF2679">
        <w:rPr>
          <w:rFonts w:ascii="Tahoma" w:eastAsia="Times New Roman" w:hAnsi="Tahoma" w:cs="Tahoma"/>
          <w:color w:val="7030A0"/>
          <w:sz w:val="20"/>
          <w:szCs w:val="20"/>
        </w:rPr>
        <w:t>А после обязательно обсудите с ребенком, что он видел. Пусть ребенок перескажет сюжет бабушке (папе, сестре). Порасспросите, что еще запомнилось ребенку. Пусть дома ребенок нарисует главных героев или какую-нибудь сценку, поиграет в такую же сказку или придумает свое продолжение.</w:t>
      </w:r>
    </w:p>
    <w:p w:rsidR="00586B0B" w:rsidRPr="00A8641A" w:rsidRDefault="00586B0B" w:rsidP="00586B0B">
      <w:pPr>
        <w:spacing w:before="100" w:beforeAutospacing="1" w:after="100" w:afterAutospacing="1" w:line="240" w:lineRule="auto"/>
        <w:contextualSpacing/>
        <w:jc w:val="both"/>
        <w:rPr>
          <w:rFonts w:ascii="Tahoma" w:eastAsia="Times New Roman" w:hAnsi="Tahoma" w:cs="Tahoma"/>
          <w:color w:val="7030A0"/>
          <w:sz w:val="20"/>
          <w:szCs w:val="20"/>
        </w:rPr>
      </w:pPr>
      <w:r w:rsidRPr="00DF2679">
        <w:rPr>
          <w:rFonts w:ascii="Tahoma" w:eastAsia="Times New Roman" w:hAnsi="Tahoma" w:cs="Tahoma"/>
          <w:color w:val="7030A0"/>
          <w:sz w:val="20"/>
          <w:szCs w:val="20"/>
        </w:rPr>
        <w:t xml:space="preserve">   </w:t>
      </w:r>
      <w:r w:rsidR="00852A46">
        <w:rPr>
          <w:rFonts w:ascii="Tahoma" w:eastAsia="Times New Roman" w:hAnsi="Tahoma" w:cs="Tahoma"/>
          <w:color w:val="7030A0"/>
          <w:sz w:val="20"/>
          <w:szCs w:val="20"/>
        </w:rPr>
        <w:t xml:space="preserve"> </w:t>
      </w:r>
      <w:r w:rsidRPr="00DF2679">
        <w:rPr>
          <w:rFonts w:ascii="Tahoma" w:eastAsia="Times New Roman" w:hAnsi="Tahoma" w:cs="Tahoma"/>
          <w:color w:val="7030A0"/>
          <w:sz w:val="20"/>
          <w:szCs w:val="20"/>
        </w:rPr>
        <w:t>4.Город</w:t>
      </w:r>
      <w:r w:rsidR="00F413B2">
        <w:rPr>
          <w:rFonts w:ascii="Tahoma" w:eastAsia="Times New Roman" w:hAnsi="Tahoma" w:cs="Tahoma"/>
          <w:color w:val="7030A0"/>
          <w:sz w:val="20"/>
          <w:szCs w:val="20"/>
        </w:rPr>
        <w:t xml:space="preserve"> </w:t>
      </w:r>
      <w:r w:rsidRPr="00DF2679">
        <w:rPr>
          <w:rFonts w:ascii="Tahoma" w:eastAsia="Times New Roman" w:hAnsi="Tahoma" w:cs="Tahoma"/>
          <w:color w:val="7030A0"/>
          <w:sz w:val="20"/>
          <w:szCs w:val="20"/>
        </w:rPr>
        <w:t xml:space="preserve">(село) красиво </w:t>
      </w:r>
      <w:proofErr w:type="gramStart"/>
      <w:r w:rsidRPr="00DF2679">
        <w:rPr>
          <w:rFonts w:ascii="Tahoma" w:eastAsia="Times New Roman" w:hAnsi="Tahoma" w:cs="Tahoma"/>
          <w:color w:val="7030A0"/>
          <w:sz w:val="20"/>
          <w:szCs w:val="20"/>
        </w:rPr>
        <w:t>украшены</w:t>
      </w:r>
      <w:proofErr w:type="gramEnd"/>
      <w:r w:rsidRPr="00DF2679">
        <w:rPr>
          <w:rFonts w:ascii="Tahoma" w:eastAsia="Times New Roman" w:hAnsi="Tahoma" w:cs="Tahoma"/>
          <w:color w:val="7030A0"/>
          <w:sz w:val="20"/>
          <w:szCs w:val="20"/>
        </w:rPr>
        <w:t xml:space="preserve"> к новогодним праздникам. </w:t>
      </w:r>
      <w:r w:rsidRPr="00A8641A">
        <w:rPr>
          <w:rFonts w:ascii="Tahoma" w:eastAsia="Times New Roman" w:hAnsi="Tahoma" w:cs="Tahoma"/>
          <w:color w:val="7030A0"/>
          <w:sz w:val="20"/>
          <w:szCs w:val="20"/>
        </w:rPr>
        <w:t>Сходите на главную елку. Прогуляйтесь по центру города</w:t>
      </w:r>
      <w:r w:rsidR="00F413B2">
        <w:rPr>
          <w:rFonts w:ascii="Tahoma" w:eastAsia="Times New Roman" w:hAnsi="Tahoma" w:cs="Tahoma"/>
          <w:color w:val="7030A0"/>
          <w:sz w:val="20"/>
          <w:szCs w:val="20"/>
        </w:rPr>
        <w:t xml:space="preserve"> </w:t>
      </w:r>
      <w:r w:rsidRPr="00A8641A">
        <w:rPr>
          <w:rFonts w:ascii="Tahoma" w:eastAsia="Times New Roman" w:hAnsi="Tahoma" w:cs="Tahoma"/>
          <w:color w:val="7030A0"/>
          <w:sz w:val="20"/>
          <w:szCs w:val="20"/>
        </w:rPr>
        <w:t xml:space="preserve">(села) </w:t>
      </w:r>
    </w:p>
    <w:p w:rsidR="00586B0B" w:rsidRPr="00DF2679" w:rsidRDefault="00586B0B" w:rsidP="00586B0B">
      <w:pPr>
        <w:spacing w:before="100" w:beforeAutospacing="1" w:after="100" w:afterAutospacing="1" w:line="240" w:lineRule="auto"/>
        <w:contextualSpacing/>
        <w:jc w:val="both"/>
        <w:rPr>
          <w:rFonts w:ascii="Tahoma" w:eastAsia="Times New Roman" w:hAnsi="Tahoma" w:cs="Tahoma"/>
          <w:color w:val="7030A0"/>
          <w:sz w:val="20"/>
          <w:szCs w:val="20"/>
        </w:rPr>
      </w:pPr>
      <w:r w:rsidRPr="00DF2679">
        <w:rPr>
          <w:rFonts w:ascii="Tahoma" w:eastAsia="Times New Roman" w:hAnsi="Tahoma" w:cs="Tahoma"/>
          <w:color w:val="7030A0"/>
          <w:sz w:val="20"/>
          <w:szCs w:val="20"/>
        </w:rPr>
        <w:t>Обратите внимание ре</w:t>
      </w:r>
      <w:r w:rsidR="00F413B2">
        <w:rPr>
          <w:rFonts w:ascii="Tahoma" w:eastAsia="Times New Roman" w:hAnsi="Tahoma" w:cs="Tahoma"/>
          <w:color w:val="7030A0"/>
          <w:sz w:val="20"/>
          <w:szCs w:val="20"/>
        </w:rPr>
        <w:t>бенка на украшения, огни и пр</w:t>
      </w:r>
      <w:r w:rsidRPr="00DF2679">
        <w:rPr>
          <w:rFonts w:ascii="Tahoma" w:eastAsia="Times New Roman" w:hAnsi="Tahoma" w:cs="Tahoma"/>
          <w:color w:val="7030A0"/>
          <w:sz w:val="20"/>
          <w:szCs w:val="20"/>
        </w:rPr>
        <w:t>. Проходя по центральной улице, покажите малышу, например</w:t>
      </w:r>
      <w:r w:rsidR="00A8641A">
        <w:rPr>
          <w:rFonts w:ascii="Tahoma" w:eastAsia="Times New Roman" w:hAnsi="Tahoma" w:cs="Tahoma"/>
          <w:color w:val="7030A0"/>
          <w:sz w:val="20"/>
          <w:szCs w:val="20"/>
        </w:rPr>
        <w:t>, здание центрального почтамта и другие здания.</w:t>
      </w:r>
      <w:r w:rsidRPr="00DF2679">
        <w:rPr>
          <w:rFonts w:ascii="Tahoma" w:eastAsia="Times New Roman" w:hAnsi="Tahoma" w:cs="Tahoma"/>
          <w:color w:val="7030A0"/>
          <w:sz w:val="20"/>
          <w:szCs w:val="20"/>
        </w:rPr>
        <w:t xml:space="preserve"> Обязательно расскажите, что там происходит, какие люди </w:t>
      </w:r>
      <w:r w:rsidRPr="00DF2679">
        <w:rPr>
          <w:rFonts w:ascii="Tahoma" w:eastAsia="Times New Roman" w:hAnsi="Tahoma" w:cs="Tahoma"/>
          <w:color w:val="7030A0"/>
          <w:sz w:val="20"/>
          <w:szCs w:val="20"/>
        </w:rPr>
        <w:lastRenderedPageBreak/>
        <w:t>работают – профессии, где учились, есть ли форменная одежда, что они делают и для кого.</w:t>
      </w:r>
    </w:p>
    <w:p w:rsidR="00586B0B" w:rsidRPr="00DF2679" w:rsidRDefault="00586B0B" w:rsidP="00586B0B">
      <w:pPr>
        <w:spacing w:before="100" w:beforeAutospacing="1" w:after="100" w:afterAutospacing="1" w:line="240" w:lineRule="auto"/>
        <w:contextualSpacing/>
        <w:jc w:val="both"/>
        <w:rPr>
          <w:rFonts w:ascii="Tahoma" w:eastAsia="Times New Roman" w:hAnsi="Tahoma" w:cs="Tahoma"/>
          <w:color w:val="7030A0"/>
          <w:sz w:val="20"/>
          <w:szCs w:val="20"/>
        </w:rPr>
      </w:pPr>
      <w:r w:rsidRPr="00DF2679">
        <w:rPr>
          <w:rFonts w:ascii="Tahoma" w:eastAsia="Times New Roman" w:hAnsi="Tahoma" w:cs="Tahoma"/>
          <w:color w:val="7030A0"/>
          <w:sz w:val="20"/>
          <w:szCs w:val="20"/>
        </w:rPr>
        <w:t xml:space="preserve">   </w:t>
      </w:r>
      <w:r w:rsidR="00852A46">
        <w:rPr>
          <w:rFonts w:ascii="Tahoma" w:eastAsia="Times New Roman" w:hAnsi="Tahoma" w:cs="Tahoma"/>
          <w:color w:val="7030A0"/>
          <w:sz w:val="20"/>
          <w:szCs w:val="20"/>
        </w:rPr>
        <w:t xml:space="preserve">  </w:t>
      </w:r>
      <w:r w:rsidRPr="00DF2679">
        <w:rPr>
          <w:rFonts w:ascii="Tahoma" w:eastAsia="Times New Roman" w:hAnsi="Tahoma" w:cs="Tahoma"/>
          <w:color w:val="7030A0"/>
          <w:sz w:val="20"/>
          <w:szCs w:val="20"/>
        </w:rPr>
        <w:t xml:space="preserve"> 5.Придумайте свои собственные семейные традиции, </w:t>
      </w:r>
      <w:proofErr w:type="spellStart"/>
      <w:r w:rsidRPr="00DF2679">
        <w:rPr>
          <w:rFonts w:ascii="Tahoma" w:eastAsia="Times New Roman" w:hAnsi="Tahoma" w:cs="Tahoma"/>
          <w:color w:val="7030A0"/>
          <w:sz w:val="20"/>
          <w:szCs w:val="20"/>
        </w:rPr>
        <w:t>н-р</w:t>
      </w:r>
      <w:proofErr w:type="spellEnd"/>
      <w:r w:rsidRPr="00DF2679">
        <w:rPr>
          <w:rFonts w:ascii="Tahoma" w:eastAsia="Times New Roman" w:hAnsi="Tahoma" w:cs="Tahoma"/>
          <w:color w:val="7030A0"/>
          <w:sz w:val="20"/>
          <w:szCs w:val="20"/>
        </w:rPr>
        <w:t>, пох</w:t>
      </w:r>
      <w:r w:rsidR="00A8641A">
        <w:rPr>
          <w:rFonts w:ascii="Tahoma" w:eastAsia="Times New Roman" w:hAnsi="Tahoma" w:cs="Tahoma"/>
          <w:color w:val="7030A0"/>
          <w:sz w:val="20"/>
          <w:szCs w:val="20"/>
        </w:rPr>
        <w:t>од к дедушкам и бабушкам, п</w:t>
      </w:r>
      <w:r w:rsidRPr="00DF2679">
        <w:rPr>
          <w:rFonts w:ascii="Tahoma" w:eastAsia="Times New Roman" w:hAnsi="Tahoma" w:cs="Tahoma"/>
          <w:color w:val="7030A0"/>
          <w:sz w:val="20"/>
          <w:szCs w:val="20"/>
        </w:rPr>
        <w:t xml:space="preserve">росмотр семейных фотографий, посещение утренника в театре и т. </w:t>
      </w:r>
      <w:proofErr w:type="spellStart"/>
      <w:r w:rsidRPr="00DF2679">
        <w:rPr>
          <w:rFonts w:ascii="Tahoma" w:eastAsia="Times New Roman" w:hAnsi="Tahoma" w:cs="Tahoma"/>
          <w:color w:val="7030A0"/>
          <w:sz w:val="20"/>
          <w:szCs w:val="20"/>
        </w:rPr>
        <w:t>д</w:t>
      </w:r>
      <w:proofErr w:type="spellEnd"/>
    </w:p>
    <w:p w:rsidR="00586B0B" w:rsidRPr="00DF2679" w:rsidRDefault="00586B0B" w:rsidP="00586B0B">
      <w:pPr>
        <w:spacing w:before="100" w:beforeAutospacing="1" w:after="100" w:afterAutospacing="1" w:line="240" w:lineRule="auto"/>
        <w:contextualSpacing/>
        <w:jc w:val="both"/>
        <w:rPr>
          <w:rFonts w:ascii="Tahoma" w:eastAsia="Times New Roman" w:hAnsi="Tahoma" w:cs="Tahoma"/>
          <w:color w:val="7030A0"/>
          <w:sz w:val="20"/>
          <w:szCs w:val="20"/>
        </w:rPr>
      </w:pPr>
      <w:r w:rsidRPr="00DF2679">
        <w:rPr>
          <w:rFonts w:ascii="Tahoma" w:eastAsia="Times New Roman" w:hAnsi="Tahoma" w:cs="Tahoma"/>
          <w:color w:val="7030A0"/>
          <w:sz w:val="20"/>
          <w:szCs w:val="20"/>
        </w:rPr>
        <w:t xml:space="preserve">     </w:t>
      </w:r>
      <w:r w:rsidR="00852A46">
        <w:rPr>
          <w:rFonts w:ascii="Tahoma" w:eastAsia="Times New Roman" w:hAnsi="Tahoma" w:cs="Tahoma"/>
          <w:color w:val="7030A0"/>
          <w:sz w:val="20"/>
          <w:szCs w:val="20"/>
        </w:rPr>
        <w:t xml:space="preserve">  </w:t>
      </w:r>
      <w:r w:rsidRPr="00DF2679">
        <w:rPr>
          <w:rFonts w:ascii="Tahoma" w:eastAsia="Times New Roman" w:hAnsi="Tahoma" w:cs="Tahoma"/>
          <w:color w:val="7030A0"/>
          <w:sz w:val="20"/>
          <w:szCs w:val="20"/>
        </w:rPr>
        <w:t>6.Выбирайте развлечения, которые будут интересны не только малышам, но и всей семье.</w:t>
      </w:r>
    </w:p>
    <w:p w:rsidR="00586B0B" w:rsidRPr="00DF2679" w:rsidRDefault="00586B0B" w:rsidP="00586B0B">
      <w:pPr>
        <w:spacing w:before="100" w:beforeAutospacing="1" w:after="100" w:afterAutospacing="1" w:line="240" w:lineRule="auto"/>
        <w:contextualSpacing/>
        <w:jc w:val="both"/>
        <w:rPr>
          <w:rFonts w:ascii="Tahoma" w:eastAsia="Times New Roman" w:hAnsi="Tahoma" w:cs="Tahoma"/>
          <w:color w:val="7030A0"/>
          <w:sz w:val="20"/>
          <w:szCs w:val="20"/>
        </w:rPr>
      </w:pPr>
      <w:r w:rsidRPr="00DF2679">
        <w:rPr>
          <w:rFonts w:ascii="Tahoma" w:eastAsia="Times New Roman" w:hAnsi="Tahoma" w:cs="Tahoma"/>
          <w:color w:val="7030A0"/>
          <w:sz w:val="20"/>
          <w:szCs w:val="20"/>
        </w:rPr>
        <w:t xml:space="preserve">   </w:t>
      </w:r>
      <w:r w:rsidR="00852A46">
        <w:rPr>
          <w:rFonts w:ascii="Tahoma" w:eastAsia="Times New Roman" w:hAnsi="Tahoma" w:cs="Tahoma"/>
          <w:color w:val="7030A0"/>
          <w:sz w:val="20"/>
          <w:szCs w:val="20"/>
        </w:rPr>
        <w:t xml:space="preserve">    </w:t>
      </w:r>
      <w:r w:rsidRPr="00DF2679">
        <w:rPr>
          <w:rFonts w:ascii="Tahoma" w:eastAsia="Times New Roman" w:hAnsi="Tahoma" w:cs="Tahoma"/>
          <w:color w:val="7030A0"/>
          <w:sz w:val="20"/>
          <w:szCs w:val="20"/>
        </w:rPr>
        <w:t xml:space="preserve">7.Не забывайте о безопасности! </w:t>
      </w:r>
    </w:p>
    <w:p w:rsidR="00586B0B" w:rsidRDefault="00586B0B" w:rsidP="00586B0B">
      <w:pPr>
        <w:spacing w:before="100" w:beforeAutospacing="1" w:after="100" w:afterAutospacing="1" w:line="240" w:lineRule="auto"/>
        <w:contextualSpacing/>
        <w:jc w:val="both"/>
        <w:rPr>
          <w:rFonts w:ascii="Tahoma" w:eastAsia="Times New Roman" w:hAnsi="Tahoma" w:cs="Tahoma"/>
          <w:color w:val="7030A0"/>
          <w:sz w:val="20"/>
          <w:szCs w:val="20"/>
        </w:rPr>
      </w:pPr>
      <w:r w:rsidRPr="00DF2679">
        <w:rPr>
          <w:rFonts w:ascii="Tahoma" w:eastAsia="Times New Roman" w:hAnsi="Tahoma" w:cs="Tahoma"/>
          <w:color w:val="7030A0"/>
          <w:sz w:val="20"/>
          <w:szCs w:val="20"/>
        </w:rPr>
        <w:t xml:space="preserve"> </w:t>
      </w:r>
      <w:r w:rsidR="00852A46">
        <w:rPr>
          <w:rFonts w:ascii="Tahoma" w:eastAsia="Times New Roman" w:hAnsi="Tahoma" w:cs="Tahoma"/>
          <w:color w:val="7030A0"/>
          <w:sz w:val="20"/>
          <w:szCs w:val="20"/>
        </w:rPr>
        <w:t xml:space="preserve">   </w:t>
      </w:r>
      <w:r w:rsidRPr="00DF2679">
        <w:rPr>
          <w:rFonts w:ascii="Tahoma" w:eastAsia="Times New Roman" w:hAnsi="Tahoma" w:cs="Tahoma"/>
          <w:color w:val="7030A0"/>
          <w:sz w:val="20"/>
          <w:szCs w:val="20"/>
        </w:rPr>
        <w:t xml:space="preserve">  8.Не забудьте взять с со</w:t>
      </w:r>
      <w:r w:rsidR="008A4B40">
        <w:rPr>
          <w:rFonts w:ascii="Tahoma" w:eastAsia="Times New Roman" w:hAnsi="Tahoma" w:cs="Tahoma"/>
          <w:color w:val="7030A0"/>
          <w:sz w:val="20"/>
          <w:szCs w:val="20"/>
        </w:rPr>
        <w:t>бой фотоаппарат или видеокамеру!</w:t>
      </w:r>
    </w:p>
    <w:p w:rsidR="008A4B40" w:rsidRDefault="00F413B2" w:rsidP="00586B0B">
      <w:pPr>
        <w:spacing w:before="100" w:beforeAutospacing="1" w:after="100" w:afterAutospacing="1" w:line="240" w:lineRule="auto"/>
        <w:contextualSpacing/>
        <w:jc w:val="both"/>
        <w:rPr>
          <w:rFonts w:ascii="Tahoma" w:eastAsia="Times New Roman" w:hAnsi="Tahoma" w:cs="Tahoma"/>
          <w:color w:val="7030A0"/>
          <w:sz w:val="20"/>
          <w:szCs w:val="20"/>
        </w:rPr>
      </w:pPr>
      <w:r>
        <w:rPr>
          <w:rFonts w:ascii="Tahoma" w:eastAsia="Times New Roman" w:hAnsi="Tahoma" w:cs="Tahoma"/>
          <w:color w:val="7030A0"/>
          <w:sz w:val="20"/>
          <w:szCs w:val="20"/>
        </w:rPr>
        <w:t xml:space="preserve">              </w:t>
      </w:r>
      <w:r w:rsidR="008A4B40">
        <w:rPr>
          <w:rFonts w:ascii="Tahoma" w:eastAsia="Times New Roman" w:hAnsi="Tahoma" w:cs="Tahoma"/>
          <w:color w:val="7030A0"/>
          <w:sz w:val="20"/>
          <w:szCs w:val="20"/>
        </w:rPr>
        <w:t>Х</w:t>
      </w:r>
      <w:r>
        <w:rPr>
          <w:rFonts w:ascii="Tahoma" w:eastAsia="Times New Roman" w:hAnsi="Tahoma" w:cs="Tahoma"/>
          <w:color w:val="7030A0"/>
          <w:sz w:val="20"/>
          <w:szCs w:val="20"/>
        </w:rPr>
        <w:t>о</w:t>
      </w:r>
      <w:r w:rsidR="008A4B40">
        <w:rPr>
          <w:rFonts w:ascii="Tahoma" w:eastAsia="Times New Roman" w:hAnsi="Tahoma" w:cs="Tahoma"/>
          <w:color w:val="7030A0"/>
          <w:sz w:val="20"/>
          <w:szCs w:val="20"/>
        </w:rPr>
        <w:t>рошего вам отдыха!</w:t>
      </w:r>
    </w:p>
    <w:p w:rsidR="00A8641A" w:rsidRDefault="008A4B40" w:rsidP="00586B0B">
      <w:pPr>
        <w:spacing w:before="100" w:beforeAutospacing="1" w:after="100" w:afterAutospacing="1" w:line="240" w:lineRule="auto"/>
        <w:contextualSpacing/>
        <w:jc w:val="both"/>
        <w:rPr>
          <w:rFonts w:ascii="Tahoma" w:eastAsia="Times New Roman" w:hAnsi="Tahoma" w:cs="Tahoma"/>
          <w:color w:val="7030A0"/>
          <w:sz w:val="20"/>
          <w:szCs w:val="20"/>
        </w:rPr>
      </w:pPr>
      <w:r>
        <w:rPr>
          <w:rFonts w:ascii="Tahoma" w:eastAsia="Times New Roman" w:hAnsi="Tahoma" w:cs="Tahoma"/>
          <w:color w:val="7030A0"/>
          <w:sz w:val="20"/>
          <w:szCs w:val="20"/>
        </w:rPr>
        <w:t xml:space="preserve">   </w:t>
      </w:r>
    </w:p>
    <w:p w:rsidR="00DF2679" w:rsidRPr="00DF2679" w:rsidRDefault="00DF2679" w:rsidP="00586B0B">
      <w:pPr>
        <w:spacing w:before="100" w:beforeAutospacing="1" w:after="100" w:afterAutospacing="1" w:line="240" w:lineRule="auto"/>
        <w:contextualSpacing/>
        <w:jc w:val="both"/>
        <w:rPr>
          <w:rFonts w:ascii="Tahoma" w:eastAsia="Times New Roman" w:hAnsi="Tahoma" w:cs="Tahoma"/>
          <w:color w:val="7030A0"/>
          <w:sz w:val="20"/>
          <w:szCs w:val="20"/>
        </w:rPr>
      </w:pPr>
      <w:r>
        <w:rPr>
          <w:rFonts w:ascii="Tahoma" w:eastAsia="Times New Roman" w:hAnsi="Tahoma" w:cs="Tahoma"/>
          <w:noProof/>
          <w:color w:val="7030A0"/>
          <w:sz w:val="20"/>
          <w:szCs w:val="20"/>
        </w:rPr>
        <w:drawing>
          <wp:inline distT="0" distB="0" distL="0" distR="0">
            <wp:extent cx="2615293" cy="1611085"/>
            <wp:effectExtent l="19050" t="0" r="0" b="0"/>
            <wp:docPr id="3" name="Рисунок 2" descr="b3fc3ded6367318d79cfc1f924e96d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3fc3ded6367318d79cfc1f924e96d14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09666" cy="160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6B0B" w:rsidRPr="00DF2679" w:rsidRDefault="00586B0B" w:rsidP="00586B0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7030A0"/>
          <w:sz w:val="20"/>
          <w:szCs w:val="20"/>
        </w:rPr>
      </w:pPr>
    </w:p>
    <w:p w:rsidR="002557CB" w:rsidRPr="0030367D" w:rsidRDefault="002557CB" w:rsidP="002557CB">
      <w:pPr>
        <w:spacing w:before="100" w:beforeAutospacing="1" w:after="100" w:afterAutospacing="1" w:line="240" w:lineRule="auto"/>
        <w:contextualSpacing/>
        <w:outlineLvl w:val="0"/>
        <w:rPr>
          <w:rFonts w:ascii="Times New Roman" w:eastAsia="Times New Roman" w:hAnsi="Times New Roman" w:cs="Times New Roman"/>
          <w:b/>
          <w:bCs/>
          <w:i/>
          <w:color w:val="C00000"/>
          <w:kern w:val="36"/>
          <w:sz w:val="28"/>
          <w:szCs w:val="28"/>
        </w:rPr>
      </w:pPr>
      <w:r w:rsidRPr="0030367D">
        <w:rPr>
          <w:rFonts w:ascii="Times New Roman" w:eastAsia="Times New Roman" w:hAnsi="Times New Roman" w:cs="Times New Roman"/>
          <w:b/>
          <w:bCs/>
          <w:i/>
          <w:color w:val="C00000"/>
          <w:kern w:val="36"/>
          <w:sz w:val="28"/>
          <w:szCs w:val="28"/>
        </w:rPr>
        <w:t>«Прогулка зимой — это здорово!» — советы родителям</w:t>
      </w:r>
    </w:p>
    <w:p w:rsidR="002557CB" w:rsidRPr="002557CB" w:rsidRDefault="002557CB" w:rsidP="002557CB">
      <w:pPr>
        <w:spacing w:before="237" w:after="237" w:line="240" w:lineRule="auto"/>
        <w:contextualSpacing/>
        <w:jc w:val="both"/>
        <w:rPr>
          <w:rFonts w:ascii="Times New Roman" w:eastAsia="Times New Roman" w:hAnsi="Times New Roman" w:cs="Times New Roman"/>
          <w:color w:val="00B0F0"/>
          <w:sz w:val="20"/>
          <w:szCs w:val="20"/>
        </w:rPr>
      </w:pPr>
      <w:r w:rsidRPr="002557CB">
        <w:rPr>
          <w:rFonts w:ascii="Times New Roman" w:eastAsia="Times New Roman" w:hAnsi="Times New Roman" w:cs="Times New Roman"/>
          <w:color w:val="00B0F0"/>
          <w:sz w:val="20"/>
          <w:szCs w:val="20"/>
        </w:rPr>
        <w:t>Как здорово, что есть зима! Природа одарила нас такими</w:t>
      </w:r>
      <w:r>
        <w:rPr>
          <w:rFonts w:ascii="Times New Roman" w:eastAsia="Times New Roman" w:hAnsi="Times New Roman" w:cs="Times New Roman"/>
          <w:color w:val="00B0F0"/>
          <w:sz w:val="20"/>
          <w:szCs w:val="20"/>
        </w:rPr>
        <w:t xml:space="preserve"> </w:t>
      </w:r>
      <w:r w:rsidRPr="002557CB">
        <w:rPr>
          <w:rFonts w:ascii="Times New Roman" w:eastAsia="Times New Roman" w:hAnsi="Times New Roman" w:cs="Times New Roman"/>
          <w:color w:val="00B0F0"/>
          <w:sz w:val="20"/>
          <w:szCs w:val="20"/>
        </w:rPr>
        <w:t xml:space="preserve">чудесами, как снег и лед. </w:t>
      </w:r>
    </w:p>
    <w:p w:rsidR="002557CB" w:rsidRPr="002557CB" w:rsidRDefault="002557CB" w:rsidP="002557CB">
      <w:pPr>
        <w:spacing w:before="237" w:after="237" w:line="240" w:lineRule="auto"/>
        <w:contextualSpacing/>
        <w:jc w:val="both"/>
        <w:rPr>
          <w:rFonts w:ascii="Times New Roman" w:eastAsia="Times New Roman" w:hAnsi="Times New Roman" w:cs="Times New Roman"/>
          <w:color w:val="00B0F0"/>
          <w:sz w:val="20"/>
          <w:szCs w:val="20"/>
        </w:rPr>
      </w:pPr>
      <w:r w:rsidRPr="002557CB">
        <w:rPr>
          <w:rFonts w:ascii="Times New Roman" w:eastAsia="Times New Roman" w:hAnsi="Times New Roman" w:cs="Times New Roman"/>
          <w:color w:val="00B0F0"/>
          <w:sz w:val="20"/>
          <w:szCs w:val="20"/>
        </w:rPr>
        <w:t xml:space="preserve">Что нужно для того, чтобы зимняя прогулка удалась? Хорошее настроение, немного фантазии и. подходящий наряд! </w:t>
      </w:r>
    </w:p>
    <w:p w:rsidR="002557CB" w:rsidRPr="002557CB" w:rsidRDefault="002557CB" w:rsidP="002557CB">
      <w:pPr>
        <w:spacing w:before="237" w:after="237" w:line="240" w:lineRule="auto"/>
        <w:contextualSpacing/>
        <w:jc w:val="both"/>
        <w:rPr>
          <w:rFonts w:ascii="Times New Roman" w:eastAsia="Times New Roman" w:hAnsi="Times New Roman" w:cs="Times New Roman"/>
          <w:color w:val="00B0F0"/>
          <w:sz w:val="20"/>
          <w:szCs w:val="20"/>
        </w:rPr>
      </w:pPr>
      <w:r w:rsidRPr="002557CB">
        <w:rPr>
          <w:rFonts w:ascii="Times New Roman" w:eastAsia="Times New Roman" w:hAnsi="Times New Roman" w:cs="Times New Roman"/>
          <w:color w:val="00B0F0"/>
          <w:sz w:val="20"/>
          <w:szCs w:val="20"/>
        </w:rPr>
        <w:t xml:space="preserve">Одежда для прогулки предполагается удобная и практичная. </w:t>
      </w:r>
      <w:r w:rsidR="00A8641A">
        <w:rPr>
          <w:rFonts w:ascii="Times New Roman" w:eastAsia="Times New Roman" w:hAnsi="Times New Roman" w:cs="Times New Roman"/>
          <w:color w:val="00B0F0"/>
          <w:sz w:val="20"/>
          <w:szCs w:val="20"/>
        </w:rPr>
        <w:t>Н</w:t>
      </w:r>
      <w:r w:rsidRPr="002557CB">
        <w:rPr>
          <w:rFonts w:ascii="Times New Roman" w:eastAsia="Times New Roman" w:hAnsi="Times New Roman" w:cs="Times New Roman"/>
          <w:color w:val="00B0F0"/>
          <w:sz w:val="20"/>
          <w:szCs w:val="20"/>
        </w:rPr>
        <w:t xml:space="preserve">е забудьте взять с собой запасную пару варежек. </w:t>
      </w:r>
    </w:p>
    <w:p w:rsidR="002557CB" w:rsidRPr="002557CB" w:rsidRDefault="002557CB" w:rsidP="002557CB">
      <w:pPr>
        <w:spacing w:before="237" w:after="237" w:line="240" w:lineRule="auto"/>
        <w:contextualSpacing/>
        <w:jc w:val="both"/>
        <w:rPr>
          <w:rFonts w:ascii="Times New Roman" w:eastAsia="Times New Roman" w:hAnsi="Times New Roman" w:cs="Times New Roman"/>
          <w:color w:val="C00000"/>
          <w:sz w:val="20"/>
          <w:szCs w:val="20"/>
        </w:rPr>
      </w:pPr>
      <w:r w:rsidRPr="002557CB">
        <w:rPr>
          <w:rFonts w:ascii="Times New Roman" w:eastAsia="Times New Roman" w:hAnsi="Times New Roman" w:cs="Times New Roman"/>
          <w:color w:val="C00000"/>
          <w:sz w:val="20"/>
          <w:szCs w:val="20"/>
        </w:rPr>
        <w:t>«Скульпторы»</w:t>
      </w:r>
    </w:p>
    <w:p w:rsidR="002557CB" w:rsidRPr="002557CB" w:rsidRDefault="002557CB" w:rsidP="002557CB">
      <w:pPr>
        <w:spacing w:before="237" w:after="237" w:line="240" w:lineRule="auto"/>
        <w:contextualSpacing/>
        <w:jc w:val="both"/>
        <w:rPr>
          <w:rFonts w:ascii="Times New Roman" w:eastAsia="Times New Roman" w:hAnsi="Times New Roman" w:cs="Times New Roman"/>
          <w:color w:val="00B0F0"/>
          <w:sz w:val="20"/>
          <w:szCs w:val="20"/>
        </w:rPr>
      </w:pPr>
      <w:r w:rsidRPr="002557CB">
        <w:rPr>
          <w:rFonts w:ascii="Times New Roman" w:eastAsia="Times New Roman" w:hAnsi="Times New Roman" w:cs="Times New Roman"/>
          <w:color w:val="00B0F0"/>
          <w:sz w:val="20"/>
          <w:szCs w:val="20"/>
        </w:rPr>
        <w:t xml:space="preserve">Одно из самых любимых занятий детей зимой – лепить из снега. Вообще, из снега можно слепить все, что угодно: колобка, черепаху, башню, крепость. </w:t>
      </w:r>
    </w:p>
    <w:p w:rsidR="002557CB" w:rsidRPr="002557CB" w:rsidRDefault="002557CB" w:rsidP="002557CB">
      <w:pPr>
        <w:spacing w:before="237" w:after="237" w:line="240" w:lineRule="auto"/>
        <w:contextualSpacing/>
        <w:jc w:val="both"/>
        <w:rPr>
          <w:rFonts w:ascii="Times New Roman" w:eastAsia="Times New Roman" w:hAnsi="Times New Roman" w:cs="Times New Roman"/>
          <w:color w:val="C00000"/>
          <w:sz w:val="20"/>
          <w:szCs w:val="20"/>
        </w:rPr>
      </w:pPr>
      <w:r w:rsidRPr="002557CB">
        <w:rPr>
          <w:rFonts w:ascii="Times New Roman" w:eastAsia="Times New Roman" w:hAnsi="Times New Roman" w:cs="Times New Roman"/>
          <w:color w:val="C00000"/>
          <w:sz w:val="20"/>
          <w:szCs w:val="20"/>
        </w:rPr>
        <w:t>«Меткий стрелок»</w:t>
      </w:r>
    </w:p>
    <w:p w:rsidR="002557CB" w:rsidRPr="002557CB" w:rsidRDefault="002557CB" w:rsidP="002557CB">
      <w:pPr>
        <w:spacing w:before="237" w:after="237" w:line="240" w:lineRule="auto"/>
        <w:contextualSpacing/>
        <w:jc w:val="both"/>
        <w:rPr>
          <w:rFonts w:ascii="Times New Roman" w:eastAsia="Times New Roman" w:hAnsi="Times New Roman" w:cs="Times New Roman"/>
          <w:color w:val="00B0F0"/>
          <w:sz w:val="20"/>
          <w:szCs w:val="20"/>
        </w:rPr>
      </w:pPr>
      <w:r w:rsidRPr="002557CB">
        <w:rPr>
          <w:rFonts w:ascii="Times New Roman" w:eastAsia="Times New Roman" w:hAnsi="Times New Roman" w:cs="Times New Roman"/>
          <w:color w:val="00B0F0"/>
          <w:sz w:val="20"/>
          <w:szCs w:val="20"/>
        </w:rPr>
        <w:t xml:space="preserve">Выбираем цель. Из снега лепим снаряды. А теперь направляем снежок прямо в цель. После каждого попадания хлопаем в ладоши – получилось. </w:t>
      </w:r>
    </w:p>
    <w:p w:rsidR="002557CB" w:rsidRPr="002557CB" w:rsidRDefault="002557CB" w:rsidP="002557CB">
      <w:pPr>
        <w:spacing w:before="237" w:after="237" w:line="240" w:lineRule="auto"/>
        <w:contextualSpacing/>
        <w:jc w:val="both"/>
        <w:rPr>
          <w:rFonts w:ascii="Times New Roman" w:eastAsia="Times New Roman" w:hAnsi="Times New Roman" w:cs="Times New Roman"/>
          <w:color w:val="C00000"/>
          <w:sz w:val="20"/>
          <w:szCs w:val="20"/>
        </w:rPr>
      </w:pPr>
      <w:r w:rsidRPr="002557CB">
        <w:rPr>
          <w:rFonts w:ascii="Times New Roman" w:eastAsia="Times New Roman" w:hAnsi="Times New Roman" w:cs="Times New Roman"/>
          <w:color w:val="C00000"/>
          <w:sz w:val="20"/>
          <w:szCs w:val="20"/>
        </w:rPr>
        <w:t>«Снежная дуэль»</w:t>
      </w:r>
    </w:p>
    <w:p w:rsidR="002557CB" w:rsidRPr="002557CB" w:rsidRDefault="002557CB" w:rsidP="002557CB">
      <w:pPr>
        <w:spacing w:before="237" w:after="237" w:line="240" w:lineRule="auto"/>
        <w:contextualSpacing/>
        <w:jc w:val="both"/>
        <w:rPr>
          <w:rFonts w:ascii="Times New Roman" w:eastAsia="Times New Roman" w:hAnsi="Times New Roman" w:cs="Times New Roman"/>
          <w:color w:val="00B0F0"/>
          <w:sz w:val="20"/>
          <w:szCs w:val="20"/>
        </w:rPr>
      </w:pPr>
      <w:r w:rsidRPr="002557CB">
        <w:rPr>
          <w:rFonts w:ascii="Times New Roman" w:eastAsia="Times New Roman" w:hAnsi="Times New Roman" w:cs="Times New Roman"/>
          <w:color w:val="00B0F0"/>
          <w:sz w:val="20"/>
          <w:szCs w:val="20"/>
        </w:rPr>
        <w:lastRenderedPageBreak/>
        <w:t>В эту игру интереснее играть втроем: мама, папа и малыш</w:t>
      </w:r>
      <w:proofErr w:type="gramStart"/>
      <w:r w:rsidRPr="002557CB">
        <w:rPr>
          <w:rFonts w:ascii="Times New Roman" w:eastAsia="Times New Roman" w:hAnsi="Times New Roman" w:cs="Times New Roman"/>
          <w:color w:val="00B0F0"/>
          <w:sz w:val="20"/>
          <w:szCs w:val="20"/>
        </w:rPr>
        <w:t xml:space="preserve">.. </w:t>
      </w:r>
      <w:proofErr w:type="gramEnd"/>
    </w:p>
    <w:p w:rsidR="002557CB" w:rsidRPr="002557CB" w:rsidRDefault="002557CB" w:rsidP="002557CB">
      <w:pPr>
        <w:spacing w:before="237" w:after="237" w:line="240" w:lineRule="auto"/>
        <w:contextualSpacing/>
        <w:jc w:val="both"/>
        <w:rPr>
          <w:rFonts w:ascii="Times New Roman" w:eastAsia="Times New Roman" w:hAnsi="Times New Roman" w:cs="Times New Roman"/>
          <w:color w:val="C00000"/>
          <w:sz w:val="20"/>
          <w:szCs w:val="20"/>
        </w:rPr>
      </w:pPr>
      <w:r w:rsidRPr="002557CB">
        <w:rPr>
          <w:rFonts w:ascii="Times New Roman" w:eastAsia="Times New Roman" w:hAnsi="Times New Roman" w:cs="Times New Roman"/>
          <w:color w:val="C00000"/>
          <w:sz w:val="20"/>
          <w:szCs w:val="20"/>
        </w:rPr>
        <w:t>«Кладоискатели»</w:t>
      </w:r>
    </w:p>
    <w:p w:rsidR="002557CB" w:rsidRDefault="002557CB" w:rsidP="002557CB">
      <w:pPr>
        <w:spacing w:before="237" w:after="237" w:line="240" w:lineRule="auto"/>
        <w:contextualSpacing/>
        <w:jc w:val="both"/>
        <w:rPr>
          <w:rFonts w:ascii="Times New Roman" w:eastAsia="Times New Roman" w:hAnsi="Times New Roman" w:cs="Times New Roman"/>
          <w:color w:val="00B0F0"/>
          <w:sz w:val="20"/>
          <w:szCs w:val="20"/>
        </w:rPr>
      </w:pPr>
      <w:r w:rsidRPr="002557CB">
        <w:rPr>
          <w:rFonts w:ascii="Times New Roman" w:eastAsia="Times New Roman" w:hAnsi="Times New Roman" w:cs="Times New Roman"/>
          <w:color w:val="00B0F0"/>
          <w:sz w:val="20"/>
          <w:szCs w:val="20"/>
        </w:rPr>
        <w:t xml:space="preserve">Предложите малышу раскопать снег до земли и посмотреть, что под ним. </w:t>
      </w:r>
    </w:p>
    <w:p w:rsidR="002557CB" w:rsidRPr="002557CB" w:rsidRDefault="002557CB" w:rsidP="002557CB">
      <w:pPr>
        <w:spacing w:before="237" w:after="237" w:line="240" w:lineRule="auto"/>
        <w:contextualSpacing/>
        <w:jc w:val="both"/>
        <w:rPr>
          <w:rFonts w:ascii="Times New Roman" w:eastAsia="Times New Roman" w:hAnsi="Times New Roman" w:cs="Times New Roman"/>
          <w:color w:val="C00000"/>
          <w:sz w:val="20"/>
          <w:szCs w:val="20"/>
        </w:rPr>
      </w:pPr>
      <w:r w:rsidRPr="002557CB">
        <w:rPr>
          <w:rFonts w:ascii="Times New Roman" w:eastAsia="Times New Roman" w:hAnsi="Times New Roman" w:cs="Times New Roman"/>
          <w:color w:val="00B0F0"/>
          <w:sz w:val="20"/>
          <w:szCs w:val="20"/>
        </w:rPr>
        <w:t>«</w:t>
      </w:r>
      <w:r w:rsidRPr="002557CB">
        <w:rPr>
          <w:rFonts w:ascii="Times New Roman" w:eastAsia="Times New Roman" w:hAnsi="Times New Roman" w:cs="Times New Roman"/>
          <w:color w:val="C00000"/>
          <w:sz w:val="20"/>
          <w:szCs w:val="20"/>
        </w:rPr>
        <w:t>Необыкновенные художники»</w:t>
      </w:r>
    </w:p>
    <w:p w:rsidR="002557CB" w:rsidRPr="002557CB" w:rsidRDefault="002557CB" w:rsidP="002557CB">
      <w:pPr>
        <w:spacing w:before="237" w:after="237" w:line="240" w:lineRule="auto"/>
        <w:contextualSpacing/>
        <w:jc w:val="both"/>
        <w:rPr>
          <w:rFonts w:ascii="Times New Roman" w:eastAsia="Times New Roman" w:hAnsi="Times New Roman" w:cs="Times New Roman"/>
          <w:color w:val="00B0F0"/>
          <w:sz w:val="20"/>
          <w:szCs w:val="20"/>
        </w:rPr>
      </w:pPr>
      <w:r w:rsidRPr="002557CB">
        <w:rPr>
          <w:rFonts w:ascii="Times New Roman" w:eastAsia="Times New Roman" w:hAnsi="Times New Roman" w:cs="Times New Roman"/>
          <w:color w:val="00B0F0"/>
          <w:sz w:val="20"/>
          <w:szCs w:val="20"/>
        </w:rPr>
        <w:t xml:space="preserve">Рисовать на снегу – это так красиво! Можно пальчиком, прутиком, лопаткой, а можно – водой! </w:t>
      </w:r>
      <w:r w:rsidRPr="002557CB">
        <w:rPr>
          <w:rFonts w:ascii="Times New Roman" w:eastAsia="Times New Roman" w:hAnsi="Times New Roman" w:cs="Times New Roman"/>
          <w:color w:val="C00000"/>
          <w:sz w:val="20"/>
          <w:szCs w:val="20"/>
        </w:rPr>
        <w:t>«Знакомство с деревьями»</w:t>
      </w:r>
    </w:p>
    <w:p w:rsidR="002557CB" w:rsidRPr="002557CB" w:rsidRDefault="002557CB" w:rsidP="002557CB">
      <w:pPr>
        <w:spacing w:before="237" w:after="237" w:line="240" w:lineRule="auto"/>
        <w:contextualSpacing/>
        <w:jc w:val="both"/>
        <w:rPr>
          <w:rFonts w:ascii="Times New Roman" w:eastAsia="Times New Roman" w:hAnsi="Times New Roman" w:cs="Times New Roman"/>
          <w:color w:val="00B0F0"/>
          <w:sz w:val="20"/>
          <w:szCs w:val="20"/>
        </w:rPr>
      </w:pPr>
      <w:r w:rsidRPr="002557CB">
        <w:rPr>
          <w:rFonts w:ascii="Times New Roman" w:eastAsia="Times New Roman" w:hAnsi="Times New Roman" w:cs="Times New Roman"/>
          <w:color w:val="00B0F0"/>
          <w:sz w:val="20"/>
          <w:szCs w:val="20"/>
        </w:rPr>
        <w:t>Расскажите ребенку, какие бывают деревья и как их можно различить друг от друга. Первое знакомство лучше начать с березы, рябины, елки или сосны. А чтобы лучше запомнить, поиграйте в игру: «Раз, два, три, к елочке (березке, рябинке) беги! »</w:t>
      </w:r>
    </w:p>
    <w:p w:rsidR="002557CB" w:rsidRPr="002557CB" w:rsidRDefault="002557CB" w:rsidP="002557CB">
      <w:pPr>
        <w:spacing w:before="237" w:after="237" w:line="240" w:lineRule="auto"/>
        <w:contextualSpacing/>
        <w:jc w:val="both"/>
        <w:rPr>
          <w:rFonts w:ascii="Times New Roman" w:eastAsia="Times New Roman" w:hAnsi="Times New Roman" w:cs="Times New Roman"/>
          <w:color w:val="C00000"/>
          <w:sz w:val="20"/>
          <w:szCs w:val="20"/>
        </w:rPr>
      </w:pPr>
      <w:r w:rsidRPr="002557CB">
        <w:rPr>
          <w:rFonts w:ascii="Times New Roman" w:eastAsia="Times New Roman" w:hAnsi="Times New Roman" w:cs="Times New Roman"/>
          <w:color w:val="C00000"/>
          <w:sz w:val="20"/>
          <w:szCs w:val="20"/>
        </w:rPr>
        <w:t>«Летние игры зимой»</w:t>
      </w:r>
    </w:p>
    <w:p w:rsidR="002557CB" w:rsidRPr="002557CB" w:rsidRDefault="002557CB" w:rsidP="002557CB">
      <w:pPr>
        <w:spacing w:before="237" w:after="237" w:line="240" w:lineRule="auto"/>
        <w:contextualSpacing/>
        <w:jc w:val="both"/>
        <w:rPr>
          <w:rFonts w:ascii="Times New Roman" w:eastAsia="Times New Roman" w:hAnsi="Times New Roman" w:cs="Times New Roman"/>
          <w:color w:val="00B0F0"/>
          <w:sz w:val="20"/>
          <w:szCs w:val="20"/>
        </w:rPr>
      </w:pPr>
      <w:r w:rsidRPr="002557CB">
        <w:rPr>
          <w:rFonts w:ascii="Times New Roman" w:eastAsia="Times New Roman" w:hAnsi="Times New Roman" w:cs="Times New Roman"/>
          <w:color w:val="00B0F0"/>
          <w:sz w:val="20"/>
          <w:szCs w:val="20"/>
        </w:rPr>
        <w:t xml:space="preserve">Разве можно замерзнуть, играя в «вышибалы»? Или в футбол? Надо всего лишь взять с собой на прогулку мячик и вспомнить летние игры. </w:t>
      </w:r>
    </w:p>
    <w:p w:rsidR="002557CB" w:rsidRPr="002557CB" w:rsidRDefault="002557CB" w:rsidP="002557CB">
      <w:pPr>
        <w:spacing w:before="237" w:after="237" w:line="240" w:lineRule="auto"/>
        <w:contextualSpacing/>
        <w:jc w:val="both"/>
        <w:rPr>
          <w:rFonts w:ascii="Times New Roman" w:eastAsia="Times New Roman" w:hAnsi="Times New Roman" w:cs="Times New Roman"/>
          <w:color w:val="C00000"/>
          <w:sz w:val="20"/>
          <w:szCs w:val="20"/>
        </w:rPr>
      </w:pPr>
      <w:r w:rsidRPr="002557CB">
        <w:rPr>
          <w:rFonts w:ascii="Times New Roman" w:eastAsia="Times New Roman" w:hAnsi="Times New Roman" w:cs="Times New Roman"/>
          <w:color w:val="C00000"/>
          <w:sz w:val="20"/>
          <w:szCs w:val="20"/>
        </w:rPr>
        <w:t>«Снежинки»</w:t>
      </w:r>
    </w:p>
    <w:p w:rsidR="002557CB" w:rsidRDefault="002557CB" w:rsidP="002557CB">
      <w:pPr>
        <w:spacing w:before="237" w:after="237" w:line="240" w:lineRule="auto"/>
        <w:contextualSpacing/>
        <w:jc w:val="both"/>
        <w:rPr>
          <w:rFonts w:ascii="Times New Roman" w:eastAsia="Times New Roman" w:hAnsi="Times New Roman" w:cs="Times New Roman"/>
          <w:color w:val="00B0F0"/>
          <w:sz w:val="20"/>
          <w:szCs w:val="20"/>
        </w:rPr>
      </w:pPr>
      <w:r w:rsidRPr="002557CB">
        <w:rPr>
          <w:rFonts w:ascii="Times New Roman" w:eastAsia="Times New Roman" w:hAnsi="Times New Roman" w:cs="Times New Roman"/>
          <w:color w:val="00B0F0"/>
          <w:sz w:val="20"/>
          <w:szCs w:val="20"/>
        </w:rPr>
        <w:t xml:space="preserve">Попробуйте поймать снежинки и рассмотреть их. Они очень красивые. </w:t>
      </w:r>
      <w:r>
        <w:rPr>
          <w:rFonts w:ascii="Times New Roman" w:eastAsia="Times New Roman" w:hAnsi="Times New Roman" w:cs="Times New Roman"/>
          <w:color w:val="00B0F0"/>
          <w:sz w:val="20"/>
          <w:szCs w:val="20"/>
        </w:rPr>
        <w:t xml:space="preserve"> </w:t>
      </w:r>
    </w:p>
    <w:p w:rsidR="002557CB" w:rsidRPr="002557CB" w:rsidRDefault="002557CB" w:rsidP="002557CB">
      <w:pPr>
        <w:spacing w:before="237" w:after="237" w:line="240" w:lineRule="auto"/>
        <w:contextualSpacing/>
        <w:jc w:val="both"/>
        <w:rPr>
          <w:rFonts w:ascii="Times New Roman" w:eastAsia="Times New Roman" w:hAnsi="Times New Roman" w:cs="Times New Roman"/>
          <w:color w:val="00B0F0"/>
          <w:sz w:val="20"/>
          <w:szCs w:val="20"/>
        </w:rPr>
      </w:pPr>
      <w:r w:rsidRPr="002557CB">
        <w:rPr>
          <w:rFonts w:ascii="Times New Roman" w:eastAsia="Times New Roman" w:hAnsi="Times New Roman" w:cs="Times New Roman"/>
          <w:color w:val="C00000"/>
          <w:sz w:val="20"/>
          <w:szCs w:val="20"/>
        </w:rPr>
        <w:t>«Разведчики»</w:t>
      </w:r>
    </w:p>
    <w:p w:rsidR="002557CB" w:rsidRPr="002557CB" w:rsidRDefault="002557CB" w:rsidP="002557CB">
      <w:pPr>
        <w:spacing w:before="237" w:after="237" w:line="240" w:lineRule="auto"/>
        <w:contextualSpacing/>
        <w:jc w:val="both"/>
        <w:rPr>
          <w:rFonts w:ascii="Times New Roman" w:eastAsia="Times New Roman" w:hAnsi="Times New Roman" w:cs="Times New Roman"/>
          <w:color w:val="00B0F0"/>
          <w:sz w:val="20"/>
          <w:szCs w:val="20"/>
        </w:rPr>
      </w:pPr>
      <w:r w:rsidRPr="002557CB">
        <w:rPr>
          <w:rFonts w:ascii="Times New Roman" w:eastAsia="Times New Roman" w:hAnsi="Times New Roman" w:cs="Times New Roman"/>
          <w:color w:val="00B0F0"/>
          <w:sz w:val="20"/>
          <w:szCs w:val="20"/>
        </w:rPr>
        <w:t xml:space="preserve">Настоящие разведчики должны ходить так, чтобы не оставлять после себя следов. Как сделать? Очень просто – надо шагать след в след. </w:t>
      </w:r>
      <w:proofErr w:type="gramStart"/>
      <w:r w:rsidRPr="002557CB">
        <w:rPr>
          <w:rFonts w:ascii="Times New Roman" w:eastAsia="Times New Roman" w:hAnsi="Times New Roman" w:cs="Times New Roman"/>
          <w:color w:val="00B0F0"/>
          <w:sz w:val="20"/>
          <w:szCs w:val="20"/>
        </w:rPr>
        <w:t>Будет интереснее, если тот, кто идет впереди (например, папа, будет менять дистанцию между шагами или делать резкие повороты.</w:t>
      </w:r>
      <w:proofErr w:type="gramEnd"/>
      <w:r w:rsidRPr="002557CB">
        <w:rPr>
          <w:rFonts w:ascii="Times New Roman" w:eastAsia="Times New Roman" w:hAnsi="Times New Roman" w:cs="Times New Roman"/>
          <w:color w:val="00B0F0"/>
          <w:sz w:val="20"/>
          <w:szCs w:val="20"/>
        </w:rPr>
        <w:t xml:space="preserve"> Чем </w:t>
      </w:r>
      <w:proofErr w:type="spellStart"/>
      <w:r w:rsidRPr="002557CB">
        <w:rPr>
          <w:rFonts w:ascii="Times New Roman" w:eastAsia="Times New Roman" w:hAnsi="Times New Roman" w:cs="Times New Roman"/>
          <w:color w:val="00B0F0"/>
          <w:sz w:val="20"/>
          <w:szCs w:val="20"/>
        </w:rPr>
        <w:t>болбше</w:t>
      </w:r>
      <w:proofErr w:type="spellEnd"/>
      <w:r w:rsidRPr="002557CB">
        <w:rPr>
          <w:rFonts w:ascii="Times New Roman" w:eastAsia="Times New Roman" w:hAnsi="Times New Roman" w:cs="Times New Roman"/>
          <w:color w:val="00B0F0"/>
          <w:sz w:val="20"/>
          <w:szCs w:val="20"/>
        </w:rPr>
        <w:t xml:space="preserve"> участников, тем играть веселее. </w:t>
      </w:r>
    </w:p>
    <w:p w:rsidR="002557CB" w:rsidRPr="002557CB" w:rsidRDefault="002557CB" w:rsidP="002557CB">
      <w:pPr>
        <w:spacing w:before="237" w:after="237" w:line="240" w:lineRule="auto"/>
        <w:contextualSpacing/>
        <w:jc w:val="both"/>
        <w:rPr>
          <w:rFonts w:ascii="Times New Roman" w:eastAsia="Times New Roman" w:hAnsi="Times New Roman" w:cs="Times New Roman"/>
          <w:color w:val="C00000"/>
          <w:sz w:val="20"/>
          <w:szCs w:val="20"/>
        </w:rPr>
      </w:pPr>
      <w:r w:rsidRPr="002557CB">
        <w:rPr>
          <w:rFonts w:ascii="Times New Roman" w:eastAsia="Times New Roman" w:hAnsi="Times New Roman" w:cs="Times New Roman"/>
          <w:color w:val="C00000"/>
          <w:sz w:val="20"/>
          <w:szCs w:val="20"/>
        </w:rPr>
        <w:t>«Разные дорожки»</w:t>
      </w:r>
    </w:p>
    <w:p w:rsidR="002557CB" w:rsidRPr="002557CB" w:rsidRDefault="002557CB" w:rsidP="002557CB">
      <w:pPr>
        <w:spacing w:before="237" w:after="237" w:line="240" w:lineRule="auto"/>
        <w:contextualSpacing/>
        <w:jc w:val="both"/>
        <w:rPr>
          <w:rFonts w:ascii="Times New Roman" w:eastAsia="Times New Roman" w:hAnsi="Times New Roman" w:cs="Times New Roman"/>
          <w:color w:val="00B0F0"/>
          <w:sz w:val="20"/>
          <w:szCs w:val="20"/>
        </w:rPr>
      </w:pPr>
      <w:r w:rsidRPr="002557CB">
        <w:rPr>
          <w:rFonts w:ascii="Times New Roman" w:eastAsia="Times New Roman" w:hAnsi="Times New Roman" w:cs="Times New Roman"/>
          <w:color w:val="00B0F0"/>
          <w:sz w:val="20"/>
          <w:szCs w:val="20"/>
        </w:rPr>
        <w:t>Если найти полянку нетронутого снега, то можно сделать и «неведомые дорожки», и «следы невиданных зверей». Например, идти «елочкой» или ехать как на лыжах, оставляя длинные следы, семенить ножками, продвигаясь вперед совсем чуть-чуть – так получится след от трактора</w:t>
      </w:r>
      <w:r w:rsidR="00C926AD">
        <w:rPr>
          <w:rFonts w:ascii="Times New Roman" w:eastAsia="Times New Roman" w:hAnsi="Times New Roman" w:cs="Times New Roman"/>
          <w:color w:val="00B0F0"/>
          <w:sz w:val="20"/>
          <w:szCs w:val="20"/>
        </w:rPr>
        <w:t>.</w:t>
      </w:r>
      <w:r w:rsidRPr="002557CB">
        <w:rPr>
          <w:rFonts w:ascii="Times New Roman" w:eastAsia="Times New Roman" w:hAnsi="Times New Roman" w:cs="Times New Roman"/>
          <w:color w:val="00B0F0"/>
          <w:sz w:val="20"/>
          <w:szCs w:val="20"/>
        </w:rPr>
        <w:t xml:space="preserve"> </w:t>
      </w:r>
    </w:p>
    <w:p w:rsidR="002557CB" w:rsidRPr="002557CB" w:rsidRDefault="002557CB" w:rsidP="002557CB">
      <w:pPr>
        <w:spacing w:before="237" w:after="237" w:line="240" w:lineRule="auto"/>
        <w:contextualSpacing/>
        <w:jc w:val="both"/>
        <w:rPr>
          <w:rFonts w:ascii="Times New Roman" w:eastAsia="Times New Roman" w:hAnsi="Times New Roman" w:cs="Times New Roman"/>
          <w:color w:val="C00000"/>
          <w:sz w:val="20"/>
          <w:szCs w:val="20"/>
        </w:rPr>
      </w:pPr>
      <w:r w:rsidRPr="002557CB">
        <w:rPr>
          <w:rFonts w:ascii="Times New Roman" w:eastAsia="Times New Roman" w:hAnsi="Times New Roman" w:cs="Times New Roman"/>
          <w:color w:val="C00000"/>
          <w:sz w:val="20"/>
          <w:szCs w:val="20"/>
        </w:rPr>
        <w:t>«Крутые виражи»</w:t>
      </w:r>
    </w:p>
    <w:p w:rsidR="002557CB" w:rsidRPr="002557CB" w:rsidRDefault="002557CB" w:rsidP="002557CB">
      <w:pPr>
        <w:spacing w:before="237" w:after="237" w:line="240" w:lineRule="auto"/>
        <w:contextualSpacing/>
        <w:jc w:val="both"/>
        <w:rPr>
          <w:rFonts w:ascii="Times New Roman" w:eastAsia="Times New Roman" w:hAnsi="Times New Roman" w:cs="Times New Roman"/>
          <w:color w:val="00B0F0"/>
          <w:sz w:val="20"/>
          <w:szCs w:val="20"/>
        </w:rPr>
      </w:pPr>
      <w:r w:rsidRPr="002557CB">
        <w:rPr>
          <w:rFonts w:ascii="Times New Roman" w:eastAsia="Times New Roman" w:hAnsi="Times New Roman" w:cs="Times New Roman"/>
          <w:color w:val="00B0F0"/>
          <w:sz w:val="20"/>
          <w:szCs w:val="20"/>
        </w:rPr>
        <w:t xml:space="preserve">На санках любят кататься все! А вот если разбежаться и резко развернуть санки, удержаться и не выпасть из санок смогут не многие. Но зато те, кто удержался – молодцы! </w:t>
      </w:r>
    </w:p>
    <w:p w:rsidR="002557CB" w:rsidRPr="002557CB" w:rsidRDefault="002557CB" w:rsidP="002557CB">
      <w:pPr>
        <w:spacing w:before="237" w:after="237" w:line="240" w:lineRule="auto"/>
        <w:contextualSpacing/>
        <w:jc w:val="both"/>
        <w:rPr>
          <w:rFonts w:ascii="Times New Roman" w:eastAsia="Times New Roman" w:hAnsi="Times New Roman" w:cs="Times New Roman"/>
          <w:color w:val="00B0F0"/>
          <w:sz w:val="20"/>
          <w:szCs w:val="20"/>
        </w:rPr>
      </w:pPr>
      <w:r w:rsidRPr="002557CB">
        <w:rPr>
          <w:rFonts w:ascii="Times New Roman" w:eastAsia="Times New Roman" w:hAnsi="Times New Roman" w:cs="Times New Roman"/>
          <w:color w:val="00B0F0"/>
          <w:sz w:val="20"/>
          <w:szCs w:val="20"/>
        </w:rPr>
        <w:t xml:space="preserve">Удачи Вам! </w:t>
      </w:r>
    </w:p>
    <w:p w:rsidR="003A1A78" w:rsidRDefault="003A1A78" w:rsidP="00586B0B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</w:t>
      </w:r>
    </w:p>
    <w:p w:rsidR="003A1A78" w:rsidRPr="0030367D" w:rsidRDefault="00FB6E60" w:rsidP="003A1A78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Материалы подготовили:</w:t>
      </w:r>
    </w:p>
    <w:p w:rsidR="00586B0B" w:rsidRPr="0030367D" w:rsidRDefault="00FB6E60" w:rsidP="003A1A78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воспитатели</w:t>
      </w:r>
      <w:r w:rsidR="00C926AD" w:rsidRPr="0030367D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 xml:space="preserve"> </w:t>
      </w:r>
      <w:proofErr w:type="spellStart"/>
      <w:r w:rsidR="00C926AD" w:rsidRPr="0030367D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Халитова</w:t>
      </w:r>
      <w:proofErr w:type="spellEnd"/>
      <w:r w:rsidR="00C926AD" w:rsidRPr="0030367D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 xml:space="preserve"> А. </w:t>
      </w:r>
      <w:proofErr w:type="gramStart"/>
      <w:r w:rsidR="00C926AD" w:rsidRPr="0030367D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Р</w:t>
      </w:r>
      <w:proofErr w:type="gramEnd"/>
      <w:r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Шамгулова</w:t>
      </w:r>
      <w:proofErr w:type="spellEnd"/>
      <w:r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 xml:space="preserve"> Г. Т</w:t>
      </w:r>
    </w:p>
    <w:p w:rsidR="00586B0B" w:rsidRPr="00C926AD" w:rsidRDefault="00586B0B" w:rsidP="00586B0B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586B0B" w:rsidRPr="00C926AD" w:rsidRDefault="00586B0B" w:rsidP="00586B0B">
      <w:pPr>
        <w:shd w:val="clear" w:color="auto" w:fill="FFFFFF"/>
        <w:spacing w:after="240" w:line="240" w:lineRule="auto"/>
        <w:contextualSpacing/>
        <w:jc w:val="both"/>
        <w:rPr>
          <w:rFonts w:ascii="Times New Roman" w:eastAsia="Times New Roman" w:hAnsi="Times New Roman" w:cs="Times New Roman"/>
          <w:color w:val="00B0F0"/>
          <w:sz w:val="18"/>
          <w:szCs w:val="18"/>
        </w:rPr>
      </w:pPr>
    </w:p>
    <w:p w:rsidR="00586B0B" w:rsidRPr="002557CB" w:rsidRDefault="00586B0B" w:rsidP="00586B0B">
      <w:pPr>
        <w:contextualSpacing/>
        <w:jc w:val="both"/>
        <w:rPr>
          <w:rFonts w:ascii="Times New Roman" w:eastAsiaTheme="minorHAnsi" w:hAnsi="Times New Roman" w:cs="Times New Roman"/>
          <w:color w:val="00B0F0"/>
          <w:sz w:val="20"/>
          <w:szCs w:val="20"/>
          <w:lang w:eastAsia="en-US"/>
        </w:rPr>
      </w:pPr>
    </w:p>
    <w:p w:rsidR="00586B0B" w:rsidRPr="002557CB" w:rsidRDefault="00586B0B" w:rsidP="00586B0B">
      <w:pPr>
        <w:contextualSpacing/>
        <w:jc w:val="both"/>
        <w:rPr>
          <w:rFonts w:ascii="Times New Roman" w:eastAsia="Times New Roman" w:hAnsi="Times New Roman" w:cs="Times New Roman"/>
          <w:b/>
          <w:color w:val="00B0F0"/>
          <w:sz w:val="20"/>
          <w:szCs w:val="20"/>
        </w:rPr>
      </w:pPr>
    </w:p>
    <w:p w:rsidR="00586B0B" w:rsidRPr="002557CB" w:rsidRDefault="00586B0B" w:rsidP="00586B0B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B0F0"/>
          <w:sz w:val="20"/>
          <w:szCs w:val="20"/>
        </w:rPr>
      </w:pPr>
      <w:r w:rsidRPr="002557CB">
        <w:rPr>
          <w:rFonts w:ascii="Times New Roman" w:eastAsia="Times New Roman" w:hAnsi="Times New Roman" w:cs="Times New Roman"/>
          <w:b/>
          <w:color w:val="00B0F0"/>
          <w:sz w:val="20"/>
          <w:szCs w:val="20"/>
        </w:rPr>
        <w:t xml:space="preserve"> </w:t>
      </w:r>
    </w:p>
    <w:p w:rsidR="00586B0B" w:rsidRPr="002557CB" w:rsidRDefault="00586B0B" w:rsidP="00586B0B">
      <w:pPr>
        <w:contextualSpacing/>
        <w:jc w:val="both"/>
        <w:rPr>
          <w:rFonts w:ascii="Times New Roman" w:hAnsi="Times New Roman" w:cs="Times New Roman"/>
          <w:color w:val="00B0F0"/>
          <w:sz w:val="20"/>
          <w:szCs w:val="20"/>
        </w:rPr>
      </w:pPr>
    </w:p>
    <w:p w:rsidR="00A74E90" w:rsidRPr="002557CB" w:rsidRDefault="00A74E90" w:rsidP="00E85D28">
      <w:pPr>
        <w:contextualSpacing/>
        <w:rPr>
          <w:rFonts w:ascii="Times New Roman" w:hAnsi="Times New Roman" w:cs="Times New Roman"/>
          <w:color w:val="00B0F0"/>
          <w:sz w:val="20"/>
          <w:szCs w:val="20"/>
        </w:rPr>
      </w:pPr>
    </w:p>
    <w:sectPr w:rsidR="00A74E90" w:rsidRPr="002557CB" w:rsidSect="00A8641A">
      <w:pgSz w:w="16838" w:h="11906" w:orient="landscape"/>
      <w:pgMar w:top="720" w:right="1701" w:bottom="720" w:left="720" w:header="709" w:footer="709" w:gutter="0"/>
      <w:pgBorders>
        <w:top w:val="flowersModern1" w:sz="9" w:space="1" w:color="FF0000"/>
        <w:left w:val="flowersModern1" w:sz="9" w:space="4" w:color="FF0000"/>
        <w:bottom w:val="flowersModern1" w:sz="9" w:space="1" w:color="FF0000"/>
        <w:right w:val="flowersModern1" w:sz="9" w:space="10" w:color="FF0000"/>
      </w:pgBorders>
      <w:cols w:num="3" w:space="284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B207D3"/>
    <w:multiLevelType w:val="multilevel"/>
    <w:tmpl w:val="AB9AAA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E892FDE"/>
    <w:multiLevelType w:val="multilevel"/>
    <w:tmpl w:val="2294FBA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FB11ACF"/>
    <w:multiLevelType w:val="multilevel"/>
    <w:tmpl w:val="B2260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777E8"/>
    <w:rsid w:val="00006A54"/>
    <w:rsid w:val="000547A9"/>
    <w:rsid w:val="001303AB"/>
    <w:rsid w:val="001505C6"/>
    <w:rsid w:val="001B38EA"/>
    <w:rsid w:val="001E7D20"/>
    <w:rsid w:val="001F3E94"/>
    <w:rsid w:val="002557CB"/>
    <w:rsid w:val="00272B16"/>
    <w:rsid w:val="00281D77"/>
    <w:rsid w:val="002B5B83"/>
    <w:rsid w:val="002E3212"/>
    <w:rsid w:val="0030367D"/>
    <w:rsid w:val="0033438D"/>
    <w:rsid w:val="0033499A"/>
    <w:rsid w:val="003A1A78"/>
    <w:rsid w:val="003A1C3D"/>
    <w:rsid w:val="003C4A02"/>
    <w:rsid w:val="00412995"/>
    <w:rsid w:val="0042103B"/>
    <w:rsid w:val="0042712A"/>
    <w:rsid w:val="00444E9E"/>
    <w:rsid w:val="00483D1E"/>
    <w:rsid w:val="004C1455"/>
    <w:rsid w:val="004F7228"/>
    <w:rsid w:val="00550F18"/>
    <w:rsid w:val="005777E8"/>
    <w:rsid w:val="00586B0B"/>
    <w:rsid w:val="005B5D5A"/>
    <w:rsid w:val="005D51BA"/>
    <w:rsid w:val="005E561D"/>
    <w:rsid w:val="005E6F49"/>
    <w:rsid w:val="00605D6D"/>
    <w:rsid w:val="00650656"/>
    <w:rsid w:val="00663100"/>
    <w:rsid w:val="006900C8"/>
    <w:rsid w:val="00753C1A"/>
    <w:rsid w:val="007A2CB1"/>
    <w:rsid w:val="007E68CB"/>
    <w:rsid w:val="00852A46"/>
    <w:rsid w:val="008616CB"/>
    <w:rsid w:val="00863F4F"/>
    <w:rsid w:val="008A4B40"/>
    <w:rsid w:val="00911F56"/>
    <w:rsid w:val="00917921"/>
    <w:rsid w:val="00951DD7"/>
    <w:rsid w:val="00A3033C"/>
    <w:rsid w:val="00A66850"/>
    <w:rsid w:val="00A74E90"/>
    <w:rsid w:val="00A8641A"/>
    <w:rsid w:val="00AC39F9"/>
    <w:rsid w:val="00AD52EB"/>
    <w:rsid w:val="00B110C7"/>
    <w:rsid w:val="00B43963"/>
    <w:rsid w:val="00B57533"/>
    <w:rsid w:val="00B64381"/>
    <w:rsid w:val="00B769D2"/>
    <w:rsid w:val="00B8109D"/>
    <w:rsid w:val="00BC0E8B"/>
    <w:rsid w:val="00BE23BC"/>
    <w:rsid w:val="00C13AEF"/>
    <w:rsid w:val="00C16191"/>
    <w:rsid w:val="00C926AD"/>
    <w:rsid w:val="00CE156F"/>
    <w:rsid w:val="00CE706C"/>
    <w:rsid w:val="00D861EA"/>
    <w:rsid w:val="00D93BC9"/>
    <w:rsid w:val="00DA45B4"/>
    <w:rsid w:val="00DF2679"/>
    <w:rsid w:val="00DF3234"/>
    <w:rsid w:val="00E12C0C"/>
    <w:rsid w:val="00E67F45"/>
    <w:rsid w:val="00E85D28"/>
    <w:rsid w:val="00F031F0"/>
    <w:rsid w:val="00F2721F"/>
    <w:rsid w:val="00F413B2"/>
    <w:rsid w:val="00F56EC8"/>
    <w:rsid w:val="00F70F1E"/>
    <w:rsid w:val="00F8508D"/>
    <w:rsid w:val="00FB6E60"/>
    <w:rsid w:val="00FC11B4"/>
    <w:rsid w:val="00FD04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0C8"/>
  </w:style>
  <w:style w:type="paragraph" w:styleId="1">
    <w:name w:val="heading 1"/>
    <w:basedOn w:val="a"/>
    <w:link w:val="10"/>
    <w:uiPriority w:val="9"/>
    <w:qFormat/>
    <w:rsid w:val="002557C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0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77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77E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2557CB"/>
    <w:rPr>
      <w:rFonts w:ascii="Times New Roman" w:eastAsia="Times New Roman" w:hAnsi="Times New Roman" w:cs="Times New Roman"/>
      <w:b/>
      <w:bCs/>
      <w:kern w:val="36"/>
      <w:sz w:val="40"/>
      <w:szCs w:val="40"/>
    </w:rPr>
  </w:style>
  <w:style w:type="paragraph" w:styleId="a5">
    <w:name w:val="Normal (Web)"/>
    <w:basedOn w:val="a"/>
    <w:uiPriority w:val="99"/>
    <w:semiHidden/>
    <w:unhideWhenUsed/>
    <w:rsid w:val="002557CB"/>
    <w:pPr>
      <w:spacing w:before="237" w:after="237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31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30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34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317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39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175107">
                          <w:marLeft w:val="158"/>
                          <w:marRight w:val="15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0470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4973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114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575</Words>
  <Characters>3284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42</cp:revision>
  <cp:lastPrinted>2014-12-18T19:04:00Z</cp:lastPrinted>
  <dcterms:created xsi:type="dcterms:W3CDTF">2014-09-16T17:23:00Z</dcterms:created>
  <dcterms:modified xsi:type="dcterms:W3CDTF">2014-12-18T19:07:00Z</dcterms:modified>
</cp:coreProperties>
</file>